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621D7" w14:textId="3E3D129B" w:rsidR="005B6D0D" w:rsidRPr="00AD2898" w:rsidRDefault="00AD2898" w:rsidP="00AD28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898">
        <w:rPr>
          <w:rFonts w:ascii="Times New Roman" w:hAnsi="Times New Roman" w:cs="Times New Roman"/>
          <w:sz w:val="24"/>
          <w:szCs w:val="24"/>
        </w:rPr>
        <w:t>Szanowni Państwo,</w:t>
      </w:r>
    </w:p>
    <w:p w14:paraId="3C48F2DE" w14:textId="1294561D" w:rsidR="00E34A4E" w:rsidRDefault="00AD2898" w:rsidP="00AD289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Uprzejmie informujemy, że uruchamiamy procedurę zapisu na seminaria, które </w:t>
      </w:r>
      <w:r w:rsidR="009062F7">
        <w:rPr>
          <w:rFonts w:ascii="Times New Roman" w:hAnsi="Times New Roman" w:cs="Times New Roman"/>
          <w:sz w:val="24"/>
          <w:szCs w:val="24"/>
        </w:rPr>
        <w:t xml:space="preserve">rozpoczną się od semestru </w:t>
      </w:r>
      <w:r w:rsidR="00695E63">
        <w:rPr>
          <w:rFonts w:ascii="Times New Roman" w:hAnsi="Times New Roman" w:cs="Times New Roman"/>
          <w:sz w:val="24"/>
          <w:szCs w:val="24"/>
        </w:rPr>
        <w:t>zimowego</w:t>
      </w:r>
      <w:r>
        <w:rPr>
          <w:rFonts w:ascii="Times New Roman" w:hAnsi="Times New Roman" w:cs="Times New Roman"/>
          <w:sz w:val="24"/>
          <w:szCs w:val="24"/>
        </w:rPr>
        <w:t xml:space="preserve"> w roku akademickim 202</w:t>
      </w:r>
      <w:r w:rsidR="00695E6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695E63">
        <w:rPr>
          <w:rFonts w:ascii="Times New Roman" w:hAnsi="Times New Roman" w:cs="Times New Roman"/>
          <w:sz w:val="24"/>
          <w:szCs w:val="24"/>
        </w:rPr>
        <w:t>5</w:t>
      </w:r>
      <w:r w:rsidR="00E34A4E">
        <w:rPr>
          <w:rFonts w:ascii="Times New Roman" w:hAnsi="Times New Roman" w:cs="Times New Roman"/>
          <w:sz w:val="24"/>
          <w:szCs w:val="24"/>
        </w:rPr>
        <w:t xml:space="preserve"> na kierunkach:</w:t>
      </w:r>
    </w:p>
    <w:p w14:paraId="3E54EBBC" w14:textId="67014C72" w:rsidR="00695E63" w:rsidRPr="00695E63" w:rsidRDefault="00695E63" w:rsidP="00454926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95E63">
        <w:rPr>
          <w:rFonts w:ascii="Times New Roman" w:hAnsi="Times New Roman" w:cs="Times New Roman"/>
          <w:i/>
          <w:sz w:val="24"/>
          <w:szCs w:val="24"/>
          <w:lang w:val="en-US"/>
        </w:rPr>
        <w:t xml:space="preserve">Global Finance and Accounting </w:t>
      </w:r>
      <w:r w:rsidRPr="00695E63">
        <w:rPr>
          <w:rFonts w:ascii="Times New Roman" w:hAnsi="Times New Roman" w:cs="Times New Roman"/>
          <w:iCs/>
          <w:sz w:val="24"/>
          <w:szCs w:val="24"/>
          <w:lang w:val="en-US"/>
        </w:rPr>
        <w:t>– studia stacjonarne I stopnia,</w:t>
      </w:r>
    </w:p>
    <w:p w14:paraId="73204549" w14:textId="338CDC3C" w:rsidR="00695E63" w:rsidRPr="00FD4E45" w:rsidRDefault="00695E63" w:rsidP="00454926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95E63">
        <w:rPr>
          <w:rFonts w:ascii="Times New Roman" w:hAnsi="Times New Roman" w:cs="Times New Roman"/>
          <w:i/>
          <w:sz w:val="24"/>
          <w:szCs w:val="24"/>
        </w:rPr>
        <w:t xml:space="preserve">Finanse i rachunkowość, specjalność: Corporate Finance and Accounting </w:t>
      </w:r>
      <w:r w:rsidRPr="00FD4E45">
        <w:rPr>
          <w:rFonts w:ascii="Times New Roman" w:hAnsi="Times New Roman" w:cs="Times New Roman"/>
          <w:iCs/>
          <w:sz w:val="24"/>
          <w:szCs w:val="24"/>
        </w:rPr>
        <w:t>– studia stacjonarne I stopnia,</w:t>
      </w:r>
    </w:p>
    <w:p w14:paraId="64730D81" w14:textId="05797201" w:rsidR="00695E63" w:rsidRPr="00695E63" w:rsidRDefault="00695E63" w:rsidP="00454926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5E63">
        <w:rPr>
          <w:rFonts w:ascii="Times New Roman" w:hAnsi="Times New Roman" w:cs="Times New Roman"/>
          <w:i/>
          <w:sz w:val="24"/>
          <w:szCs w:val="24"/>
        </w:rPr>
        <w:t>Finanse i rachunkowość</w:t>
      </w:r>
      <w:r w:rsidRPr="00FD4E45">
        <w:rPr>
          <w:rFonts w:ascii="Times New Roman" w:hAnsi="Times New Roman" w:cs="Times New Roman"/>
          <w:iCs/>
          <w:sz w:val="24"/>
          <w:szCs w:val="24"/>
        </w:rPr>
        <w:t xml:space="preserve"> – studia stacjonarne oraz niestacjonarne I stopnia,</w:t>
      </w:r>
    </w:p>
    <w:p w14:paraId="38239F9E" w14:textId="196AB029" w:rsidR="00454926" w:rsidRPr="00695E63" w:rsidRDefault="00695E63" w:rsidP="00454926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5E63">
        <w:rPr>
          <w:rFonts w:ascii="Times New Roman" w:hAnsi="Times New Roman" w:cs="Times New Roman"/>
          <w:i/>
          <w:sz w:val="24"/>
          <w:szCs w:val="24"/>
        </w:rPr>
        <w:t>Bankowość i zarządzanie ryzykiem</w:t>
      </w:r>
      <w:r w:rsidR="00454926" w:rsidRPr="00695E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4926" w:rsidRPr="00FD4E45">
        <w:rPr>
          <w:rFonts w:ascii="Times New Roman" w:hAnsi="Times New Roman" w:cs="Times New Roman"/>
          <w:iCs/>
          <w:sz w:val="24"/>
          <w:szCs w:val="24"/>
        </w:rPr>
        <w:t>– studia stacjonarne</w:t>
      </w:r>
      <w:r w:rsidRPr="00FD4E45">
        <w:rPr>
          <w:rFonts w:ascii="Times New Roman" w:hAnsi="Times New Roman" w:cs="Times New Roman"/>
          <w:iCs/>
          <w:sz w:val="24"/>
          <w:szCs w:val="24"/>
        </w:rPr>
        <w:t xml:space="preserve"> oraz niestacjonarne</w:t>
      </w:r>
      <w:r w:rsidR="00454926" w:rsidRPr="00FD4E45">
        <w:rPr>
          <w:rFonts w:ascii="Times New Roman" w:hAnsi="Times New Roman" w:cs="Times New Roman"/>
          <w:iCs/>
          <w:sz w:val="24"/>
          <w:szCs w:val="24"/>
        </w:rPr>
        <w:t xml:space="preserve"> II stopnia,</w:t>
      </w:r>
    </w:p>
    <w:p w14:paraId="635B67DE" w14:textId="5F99D48D" w:rsidR="00454926" w:rsidRPr="00695E63" w:rsidRDefault="00695E63" w:rsidP="00695E63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5E63">
        <w:rPr>
          <w:rFonts w:ascii="Times New Roman" w:hAnsi="Times New Roman" w:cs="Times New Roman"/>
          <w:i/>
          <w:sz w:val="24"/>
          <w:szCs w:val="24"/>
        </w:rPr>
        <w:t>Finanse i rachunkowość</w:t>
      </w:r>
      <w:r w:rsidR="00454926" w:rsidRPr="00695E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4926" w:rsidRPr="002E3275">
        <w:rPr>
          <w:rFonts w:ascii="Times New Roman" w:hAnsi="Times New Roman" w:cs="Times New Roman"/>
          <w:iCs/>
          <w:sz w:val="24"/>
          <w:szCs w:val="24"/>
        </w:rPr>
        <w:t>– studia</w:t>
      </w:r>
      <w:r w:rsidR="002E327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E3275" w:rsidRPr="002E3275">
        <w:rPr>
          <w:rFonts w:ascii="Times New Roman" w:hAnsi="Times New Roman" w:cs="Times New Roman"/>
          <w:iCs/>
          <w:sz w:val="24"/>
          <w:szCs w:val="24"/>
        </w:rPr>
        <w:t>stacjon</w:t>
      </w:r>
      <w:r w:rsidR="002E3275">
        <w:rPr>
          <w:rFonts w:ascii="Times New Roman" w:hAnsi="Times New Roman" w:cs="Times New Roman"/>
          <w:iCs/>
          <w:sz w:val="24"/>
          <w:szCs w:val="24"/>
        </w:rPr>
        <w:t>arne oraz</w:t>
      </w:r>
      <w:r w:rsidR="00454926" w:rsidRPr="002E3275">
        <w:rPr>
          <w:rFonts w:ascii="Times New Roman" w:hAnsi="Times New Roman" w:cs="Times New Roman"/>
          <w:iCs/>
          <w:sz w:val="24"/>
          <w:szCs w:val="24"/>
        </w:rPr>
        <w:t xml:space="preserve"> niestacjonarne II stopnia</w:t>
      </w:r>
      <w:r w:rsidRPr="002E3275">
        <w:rPr>
          <w:rFonts w:ascii="Times New Roman" w:hAnsi="Times New Roman" w:cs="Times New Roman"/>
          <w:iCs/>
          <w:sz w:val="24"/>
          <w:szCs w:val="24"/>
        </w:rPr>
        <w:t>.</w:t>
      </w:r>
    </w:p>
    <w:p w14:paraId="2F7C2E34" w14:textId="3B408E4C" w:rsidR="00695E63" w:rsidRPr="00695E63" w:rsidRDefault="00AD2898" w:rsidP="00695E6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Jednym z kryteri</w:t>
      </w:r>
      <w:r w:rsidR="00F31111">
        <w:rPr>
          <w:rFonts w:ascii="Times New Roman" w:hAnsi="Times New Roman" w:cs="Times New Roman"/>
          <w:sz w:val="24"/>
          <w:szCs w:val="24"/>
        </w:rPr>
        <w:t>ów</w:t>
      </w:r>
      <w:r>
        <w:rPr>
          <w:rFonts w:ascii="Times New Roman" w:hAnsi="Times New Roman" w:cs="Times New Roman"/>
          <w:sz w:val="24"/>
          <w:szCs w:val="24"/>
        </w:rPr>
        <w:t xml:space="preserve"> zapisów będzie średnia ocen uzyskana przez studenta z</w:t>
      </w:r>
      <w:r w:rsidR="00C2118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dotychczasowego toku studiów.</w:t>
      </w:r>
      <w:r w:rsidR="00C2118D">
        <w:rPr>
          <w:rFonts w:ascii="Times New Roman" w:hAnsi="Times New Roman" w:cs="Times New Roman"/>
          <w:sz w:val="24"/>
          <w:szCs w:val="24"/>
        </w:rPr>
        <w:t xml:space="preserve"> Limit miejsc na seminarium </w:t>
      </w:r>
      <w:r w:rsidR="00695E63" w:rsidRPr="00695E63">
        <w:rPr>
          <w:rFonts w:ascii="Times New Roman" w:hAnsi="Times New Roman" w:cs="Times New Roman"/>
          <w:sz w:val="24"/>
          <w:szCs w:val="24"/>
        </w:rPr>
        <w:t>określa Zarządzenie Rektora (Zarządzenie Rektora Uniwersytetu Ekonomicznego w Krakowie nr R.0211.15.2022 z dnia 28 lutego 2022 r.).</w:t>
      </w:r>
    </w:p>
    <w:p w14:paraId="002EE75C" w14:textId="4A054500" w:rsidR="00AD2898" w:rsidRDefault="00AD2898" w:rsidP="00695E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każdej formie studiów została ustalona przez Dyrektora Instytutu, po uzyskaniu opinii Rady Instytutu lista promotorów.</w:t>
      </w:r>
    </w:p>
    <w:p w14:paraId="066B524A" w14:textId="29C6FD29" w:rsidR="00AD2898" w:rsidRDefault="00AD2898" w:rsidP="00FD4E45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Etapy zapisów na seminariów przedstawiono poniżej:</w:t>
      </w:r>
    </w:p>
    <w:p w14:paraId="39E5FEB2" w14:textId="6BB82C52" w:rsidR="00AD2898" w:rsidRPr="00AD2898" w:rsidRDefault="00AD2898" w:rsidP="00AD289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D2898">
        <w:rPr>
          <w:rFonts w:ascii="Times New Roman" w:hAnsi="Times New Roman" w:cs="Times New Roman"/>
          <w:b/>
          <w:bCs/>
          <w:sz w:val="24"/>
          <w:szCs w:val="24"/>
          <w:u w:val="single"/>
        </w:rPr>
        <w:t>Konsultacje z potencjalnym promotorem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D4E4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4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– </w:t>
      </w:r>
      <w:r w:rsidR="002E3275">
        <w:rPr>
          <w:rFonts w:ascii="Times New Roman" w:hAnsi="Times New Roman" w:cs="Times New Roman"/>
          <w:b/>
          <w:bCs/>
          <w:sz w:val="24"/>
          <w:szCs w:val="24"/>
          <w:u w:val="single"/>
        </w:rPr>
        <w:t>7 – kwietnia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</w:t>
      </w:r>
      <w:r w:rsidR="002E3275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r.</w:t>
      </w:r>
    </w:p>
    <w:p w14:paraId="572BC2EB" w14:textId="77777777" w:rsidR="00AD2898" w:rsidRDefault="00AD2898" w:rsidP="00AD2898">
      <w:pPr>
        <w:pStyle w:val="Akapitzlist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Każdy promotor ma możliwość wpisania na swoją listę maksymalnie 3 studentów. Przed zapisami na seminaria student, zainteresowany pisaniem pracy u konkretnego promotora z listy, omawia z wybranym promotorem za pośrednictwem korespondencji mailowej wstępny zakres tematyczny swojej pracy, wskazuje swoją działalność w kołach naukowych, innych instytucjach itd. </w:t>
      </w:r>
      <w:r w:rsidRPr="0042205B">
        <w:rPr>
          <w:rFonts w:ascii="Times New Roman" w:hAnsi="Times New Roman" w:cs="Times New Roman"/>
          <w:i/>
          <w:iCs/>
          <w:sz w:val="24"/>
          <w:szCs w:val="24"/>
          <w:u w:val="single"/>
        </w:rPr>
        <w:t>Student może zostać zapisany tylko do jednego promotora. Promotor tworzy swoją listę (max. 3 studentów). Lista powinna zawierać: nazwę kierunku, formę i stopień studiów, imię i nazwisko studenta, numer albumu).</w:t>
      </w:r>
      <w:r>
        <w:rPr>
          <w:rFonts w:ascii="Times New Roman" w:hAnsi="Times New Roman" w:cs="Times New Roman"/>
          <w:i/>
          <w:iCs/>
          <w:sz w:val="24"/>
          <w:szCs w:val="24"/>
        </w:rPr>
        <w:t>W przypadku gdy promotor nie wpisze studenta na swoją listę, student zobowiązany jest wziąć udział w procedurze wyboru promotora w kolejnym etapie zapisów.</w:t>
      </w:r>
    </w:p>
    <w:p w14:paraId="61230748" w14:textId="7C308801" w:rsidR="002E3275" w:rsidRPr="002E3275" w:rsidRDefault="002E3275" w:rsidP="002E327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E3275">
        <w:rPr>
          <w:rFonts w:ascii="Times New Roman" w:hAnsi="Times New Roman" w:cs="Times New Roman"/>
          <w:b/>
          <w:bCs/>
          <w:sz w:val="24"/>
          <w:szCs w:val="24"/>
        </w:rPr>
        <w:t>Do 8 kwietnia 2024 r. – przekazanie list 3 studentów do Centrum Obsługi Studentów przez Sekretariaty Katedra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6A2050F" w14:textId="16654E08" w:rsidR="00AD2898" w:rsidRPr="00AD2898" w:rsidRDefault="00AD2898" w:rsidP="00AD289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AD2898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Terminy zapisów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E3275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823045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="002E3275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FC7A35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2E327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kwietnia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</w:t>
      </w:r>
      <w:r w:rsidR="002E3275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r.</w:t>
      </w:r>
    </w:p>
    <w:p w14:paraId="73BBB049" w14:textId="0DF42227" w:rsidR="00AD2898" w:rsidRDefault="00AD2898" w:rsidP="00AD2898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Studenci zapisują się w określonym terminie wg następujących zasad:</w:t>
      </w:r>
    </w:p>
    <w:p w14:paraId="409A84A2" w14:textId="261BAFEE" w:rsidR="00AD2898" w:rsidRPr="00AC5128" w:rsidRDefault="002E0046" w:rsidP="00AD289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C5128">
        <w:rPr>
          <w:rFonts w:ascii="Times New Roman" w:hAnsi="Times New Roman" w:cs="Times New Roman"/>
          <w:sz w:val="24"/>
          <w:szCs w:val="24"/>
        </w:rPr>
        <w:t>12</w:t>
      </w:r>
      <w:r w:rsidR="00E91D39" w:rsidRPr="00AC5128">
        <w:rPr>
          <w:rFonts w:ascii="Times New Roman" w:hAnsi="Times New Roman" w:cs="Times New Roman"/>
          <w:sz w:val="24"/>
          <w:szCs w:val="24"/>
        </w:rPr>
        <w:t xml:space="preserve"> </w:t>
      </w:r>
      <w:r w:rsidR="002E3275" w:rsidRPr="00AC5128">
        <w:rPr>
          <w:rFonts w:ascii="Times New Roman" w:hAnsi="Times New Roman" w:cs="Times New Roman"/>
          <w:sz w:val="24"/>
          <w:szCs w:val="24"/>
        </w:rPr>
        <w:t>kwietnia</w:t>
      </w:r>
      <w:r w:rsidR="00E91D39" w:rsidRPr="00AC5128">
        <w:rPr>
          <w:rFonts w:ascii="Times New Roman" w:hAnsi="Times New Roman" w:cs="Times New Roman"/>
          <w:sz w:val="24"/>
          <w:szCs w:val="24"/>
        </w:rPr>
        <w:t xml:space="preserve"> 2023 r.</w:t>
      </w:r>
      <w:r w:rsidR="00AD2898" w:rsidRPr="00AC5128">
        <w:rPr>
          <w:rFonts w:ascii="Times New Roman" w:hAnsi="Times New Roman" w:cs="Times New Roman"/>
          <w:sz w:val="24"/>
          <w:szCs w:val="24"/>
        </w:rPr>
        <w:t xml:space="preserve"> – zapis studentów z grupy I</w:t>
      </w:r>
      <w:r w:rsidR="00413A41">
        <w:rPr>
          <w:rFonts w:ascii="Times New Roman" w:hAnsi="Times New Roman" w:cs="Times New Roman"/>
          <w:sz w:val="24"/>
          <w:szCs w:val="24"/>
        </w:rPr>
        <w:t xml:space="preserve">, </w:t>
      </w:r>
      <w:r w:rsidR="00413A41" w:rsidRPr="00413A4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godz. 9.00 – 23.59,</w:t>
      </w:r>
    </w:p>
    <w:p w14:paraId="1F5E3B69" w14:textId="1251F23D" w:rsidR="00AD2898" w:rsidRPr="00413A41" w:rsidRDefault="002E0046" w:rsidP="00AD289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C5128">
        <w:rPr>
          <w:rFonts w:ascii="Times New Roman" w:hAnsi="Times New Roman" w:cs="Times New Roman"/>
          <w:sz w:val="24"/>
          <w:szCs w:val="24"/>
        </w:rPr>
        <w:t>16</w:t>
      </w:r>
      <w:r w:rsidR="002E3275" w:rsidRPr="00AC5128">
        <w:rPr>
          <w:rFonts w:ascii="Times New Roman" w:hAnsi="Times New Roman" w:cs="Times New Roman"/>
          <w:sz w:val="24"/>
          <w:szCs w:val="24"/>
        </w:rPr>
        <w:t xml:space="preserve"> kwietnia</w:t>
      </w:r>
      <w:r w:rsidR="00E91D39" w:rsidRPr="00AC5128">
        <w:rPr>
          <w:rFonts w:ascii="Times New Roman" w:hAnsi="Times New Roman" w:cs="Times New Roman"/>
          <w:sz w:val="24"/>
          <w:szCs w:val="24"/>
        </w:rPr>
        <w:t xml:space="preserve"> 2023 r.</w:t>
      </w:r>
      <w:r w:rsidR="00AD2898" w:rsidRPr="00AC5128">
        <w:rPr>
          <w:rFonts w:ascii="Times New Roman" w:hAnsi="Times New Roman" w:cs="Times New Roman"/>
          <w:sz w:val="24"/>
          <w:szCs w:val="24"/>
        </w:rPr>
        <w:t xml:space="preserve"> – zapis studentów z grupy </w:t>
      </w:r>
      <w:r w:rsidR="00413A41">
        <w:rPr>
          <w:rFonts w:ascii="Times New Roman" w:hAnsi="Times New Roman" w:cs="Times New Roman"/>
          <w:sz w:val="24"/>
          <w:szCs w:val="24"/>
        </w:rPr>
        <w:t xml:space="preserve">I i </w:t>
      </w:r>
      <w:r w:rsidR="00AD2898" w:rsidRPr="00AC5128">
        <w:rPr>
          <w:rFonts w:ascii="Times New Roman" w:hAnsi="Times New Roman" w:cs="Times New Roman"/>
          <w:sz w:val="24"/>
          <w:szCs w:val="24"/>
        </w:rPr>
        <w:t>II</w:t>
      </w:r>
      <w:r w:rsidR="00413A41">
        <w:rPr>
          <w:rFonts w:ascii="Times New Roman" w:hAnsi="Times New Roman" w:cs="Times New Roman"/>
          <w:sz w:val="24"/>
          <w:szCs w:val="24"/>
        </w:rPr>
        <w:t xml:space="preserve">, </w:t>
      </w:r>
      <w:r w:rsidR="00413A41" w:rsidRPr="00413A4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godz. 9.00 – 23.59,</w:t>
      </w:r>
    </w:p>
    <w:p w14:paraId="2618E83F" w14:textId="3B254D7D" w:rsidR="00AD2898" w:rsidRPr="00413A41" w:rsidRDefault="002E0046" w:rsidP="00AD289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C5128">
        <w:rPr>
          <w:rFonts w:ascii="Times New Roman" w:hAnsi="Times New Roman" w:cs="Times New Roman"/>
          <w:sz w:val="24"/>
          <w:szCs w:val="24"/>
        </w:rPr>
        <w:t>18</w:t>
      </w:r>
      <w:r w:rsidR="002E3275" w:rsidRPr="00AC5128">
        <w:rPr>
          <w:rFonts w:ascii="Times New Roman" w:hAnsi="Times New Roman" w:cs="Times New Roman"/>
          <w:sz w:val="24"/>
          <w:szCs w:val="24"/>
        </w:rPr>
        <w:t xml:space="preserve"> kwietnia</w:t>
      </w:r>
      <w:r w:rsidR="00E91D39" w:rsidRPr="00AC5128">
        <w:rPr>
          <w:rFonts w:ascii="Times New Roman" w:hAnsi="Times New Roman" w:cs="Times New Roman"/>
          <w:sz w:val="24"/>
          <w:szCs w:val="24"/>
        </w:rPr>
        <w:t xml:space="preserve"> 2023 r.</w:t>
      </w:r>
      <w:r w:rsidR="00AD2898" w:rsidRPr="00AC5128">
        <w:rPr>
          <w:rFonts w:ascii="Times New Roman" w:hAnsi="Times New Roman" w:cs="Times New Roman"/>
          <w:sz w:val="24"/>
          <w:szCs w:val="24"/>
        </w:rPr>
        <w:t xml:space="preserve"> – zapis studentów z grupy </w:t>
      </w:r>
      <w:r w:rsidR="00413A41">
        <w:rPr>
          <w:rFonts w:ascii="Times New Roman" w:hAnsi="Times New Roman" w:cs="Times New Roman"/>
          <w:sz w:val="24"/>
          <w:szCs w:val="24"/>
        </w:rPr>
        <w:t xml:space="preserve">I, II i </w:t>
      </w:r>
      <w:r w:rsidR="00AD2898" w:rsidRPr="00AC5128">
        <w:rPr>
          <w:rFonts w:ascii="Times New Roman" w:hAnsi="Times New Roman" w:cs="Times New Roman"/>
          <w:sz w:val="24"/>
          <w:szCs w:val="24"/>
        </w:rPr>
        <w:t>III</w:t>
      </w:r>
      <w:r w:rsidR="00413A41">
        <w:rPr>
          <w:rFonts w:ascii="Times New Roman" w:hAnsi="Times New Roman" w:cs="Times New Roman"/>
          <w:sz w:val="24"/>
          <w:szCs w:val="24"/>
        </w:rPr>
        <w:t xml:space="preserve">, </w:t>
      </w:r>
      <w:r w:rsidR="00413A41" w:rsidRPr="00413A4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godz. 9.00 – 23.59,</w:t>
      </w:r>
    </w:p>
    <w:p w14:paraId="310D7260" w14:textId="4BB62AA9" w:rsidR="00AD2898" w:rsidRPr="00413A41" w:rsidRDefault="002E0046" w:rsidP="00AD289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13A41">
        <w:rPr>
          <w:rFonts w:ascii="Times New Roman" w:hAnsi="Times New Roman" w:cs="Times New Roman"/>
          <w:sz w:val="24"/>
          <w:szCs w:val="24"/>
        </w:rPr>
        <w:t>22</w:t>
      </w:r>
      <w:r w:rsidR="002E3275" w:rsidRPr="00413A41">
        <w:rPr>
          <w:rFonts w:ascii="Times New Roman" w:hAnsi="Times New Roman" w:cs="Times New Roman"/>
          <w:sz w:val="24"/>
          <w:szCs w:val="24"/>
        </w:rPr>
        <w:t xml:space="preserve"> kwietnia</w:t>
      </w:r>
      <w:r w:rsidR="00E91D39" w:rsidRPr="00413A41">
        <w:rPr>
          <w:rFonts w:ascii="Times New Roman" w:hAnsi="Times New Roman" w:cs="Times New Roman"/>
          <w:sz w:val="24"/>
          <w:szCs w:val="24"/>
        </w:rPr>
        <w:t xml:space="preserve"> 2023 r.</w:t>
      </w:r>
      <w:r w:rsidR="00AD2898" w:rsidRPr="00413A41">
        <w:rPr>
          <w:rFonts w:ascii="Times New Roman" w:hAnsi="Times New Roman" w:cs="Times New Roman"/>
          <w:sz w:val="24"/>
          <w:szCs w:val="24"/>
        </w:rPr>
        <w:t xml:space="preserve"> – zapis studentów z grupy</w:t>
      </w:r>
      <w:r w:rsidR="00413A41" w:rsidRPr="00413A41">
        <w:rPr>
          <w:rFonts w:ascii="Times New Roman" w:hAnsi="Times New Roman" w:cs="Times New Roman"/>
          <w:sz w:val="24"/>
          <w:szCs w:val="24"/>
        </w:rPr>
        <w:t xml:space="preserve"> I, II, III i</w:t>
      </w:r>
      <w:r w:rsidR="00AD2898" w:rsidRPr="00413A41">
        <w:rPr>
          <w:rFonts w:ascii="Times New Roman" w:hAnsi="Times New Roman" w:cs="Times New Roman"/>
          <w:sz w:val="24"/>
          <w:szCs w:val="24"/>
        </w:rPr>
        <w:t xml:space="preserve"> VI</w:t>
      </w:r>
      <w:r w:rsidR="00413A41" w:rsidRPr="00413A41">
        <w:rPr>
          <w:rFonts w:ascii="Times New Roman" w:hAnsi="Times New Roman" w:cs="Times New Roman"/>
          <w:sz w:val="24"/>
          <w:szCs w:val="24"/>
        </w:rPr>
        <w:t xml:space="preserve">, </w:t>
      </w:r>
      <w:r w:rsidR="00413A41" w:rsidRPr="00413A4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godz. 9.00 – 23.59,</w:t>
      </w:r>
    </w:p>
    <w:p w14:paraId="6213A11E" w14:textId="62B2E0A4" w:rsidR="00AD2898" w:rsidRPr="00AD2898" w:rsidRDefault="00AD2898" w:rsidP="00AD2898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przydziale do poszczególnej grupy decyduje średnia ocen uzyskana z</w:t>
      </w:r>
      <w:r w:rsidR="00B90FC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dotychczasowego toku studiów:</w:t>
      </w:r>
    </w:p>
    <w:p w14:paraId="341DCF3F" w14:textId="771C3965" w:rsidR="00AD2898" w:rsidRDefault="00AD2898" w:rsidP="00AD289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grupa – średnia większa lub równa 4,5</w:t>
      </w:r>
    </w:p>
    <w:p w14:paraId="7E2CE6DD" w14:textId="020DC536" w:rsidR="00AD2898" w:rsidRPr="00AD2898" w:rsidRDefault="00AD2898" w:rsidP="00AD289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grupa – średnia </w:t>
      </w:r>
      <w:r w:rsidR="00E84CFE">
        <w:rPr>
          <w:rFonts w:ascii="Times New Roman" w:hAnsi="Times New Roman" w:cs="Times New Roman"/>
          <w:sz w:val="24"/>
          <w:szCs w:val="24"/>
        </w:rPr>
        <w:t>z przedziału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7EE3">
        <w:rPr>
          <w:rFonts w:ascii="Times New Roman" w:hAnsi="Times New Roman" w:cs="Times New Roman"/>
          <w:sz w:val="24"/>
          <w:szCs w:val="24"/>
        </w:rPr>
        <w:t>4</w:t>
      </w:r>
      <w:r w:rsidR="00E84CFE">
        <w:rPr>
          <w:rFonts w:ascii="Times New Roman" w:hAnsi="Times New Roman" w:cs="Times New Roman"/>
          <w:sz w:val="24"/>
          <w:szCs w:val="24"/>
        </w:rPr>
        <w:t>,0</w:t>
      </w:r>
      <w:r w:rsidR="00007EE3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>4,</w:t>
      </w:r>
      <w:r w:rsidR="002E0046">
        <w:rPr>
          <w:rFonts w:ascii="Times New Roman" w:hAnsi="Times New Roman" w:cs="Times New Roman"/>
          <w:sz w:val="24"/>
          <w:szCs w:val="24"/>
        </w:rPr>
        <w:t>49</w:t>
      </w:r>
    </w:p>
    <w:p w14:paraId="3BBB0B95" w14:textId="0796D31D" w:rsidR="00AD2898" w:rsidRPr="00AD2898" w:rsidRDefault="00AD2898" w:rsidP="00AD289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 grupa – średnia </w:t>
      </w:r>
      <w:r w:rsidR="00E84CFE">
        <w:rPr>
          <w:rFonts w:ascii="Times New Roman" w:hAnsi="Times New Roman" w:cs="Times New Roman"/>
          <w:sz w:val="24"/>
          <w:szCs w:val="24"/>
        </w:rPr>
        <w:t xml:space="preserve">z przedziału </w:t>
      </w:r>
      <w:r w:rsidR="00007EE3">
        <w:rPr>
          <w:rFonts w:ascii="Times New Roman" w:hAnsi="Times New Roman" w:cs="Times New Roman"/>
          <w:sz w:val="24"/>
          <w:szCs w:val="24"/>
        </w:rPr>
        <w:t>3</w:t>
      </w:r>
      <w:r w:rsidR="00E84CFE">
        <w:rPr>
          <w:rFonts w:ascii="Times New Roman" w:hAnsi="Times New Roman" w:cs="Times New Roman"/>
          <w:sz w:val="24"/>
          <w:szCs w:val="24"/>
        </w:rPr>
        <w:t>,5</w:t>
      </w:r>
      <w:r w:rsidR="00007EE3">
        <w:rPr>
          <w:rFonts w:ascii="Times New Roman" w:hAnsi="Times New Roman" w:cs="Times New Roman"/>
          <w:sz w:val="24"/>
          <w:szCs w:val="24"/>
        </w:rPr>
        <w:t xml:space="preserve"> do </w:t>
      </w:r>
      <w:r w:rsidR="002E004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="002E0046">
        <w:rPr>
          <w:rFonts w:ascii="Times New Roman" w:hAnsi="Times New Roman" w:cs="Times New Roman"/>
          <w:sz w:val="24"/>
          <w:szCs w:val="24"/>
        </w:rPr>
        <w:t>99</w:t>
      </w:r>
    </w:p>
    <w:p w14:paraId="440D9FEE" w14:textId="011E7FBD" w:rsidR="00AD2898" w:rsidRDefault="00AD2898" w:rsidP="00AD289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 grupa – średnia </w:t>
      </w:r>
      <w:r w:rsidR="00007EE3">
        <w:rPr>
          <w:rFonts w:ascii="Times New Roman" w:hAnsi="Times New Roman" w:cs="Times New Roman"/>
          <w:sz w:val="24"/>
          <w:szCs w:val="24"/>
        </w:rPr>
        <w:t>mniejsza niż 3,</w:t>
      </w:r>
      <w:r w:rsidR="002E0046">
        <w:rPr>
          <w:rFonts w:ascii="Times New Roman" w:hAnsi="Times New Roman" w:cs="Times New Roman"/>
          <w:sz w:val="24"/>
          <w:szCs w:val="24"/>
        </w:rPr>
        <w:t>49</w:t>
      </w:r>
    </w:p>
    <w:p w14:paraId="7769ABE5" w14:textId="5BE17655" w:rsidR="00007EE3" w:rsidRPr="00AD2898" w:rsidRDefault="00007EE3" w:rsidP="00007E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Studenci, którzy nie dokonają zapisu do żadnego promotora decyzją Dyrektora Instytutu zostaną przypisani do promotorów, których listy nie zostaną zapełnione.</w:t>
      </w:r>
    </w:p>
    <w:p w14:paraId="283A145C" w14:textId="66147620" w:rsidR="00AD2898" w:rsidRDefault="004A14C0" w:rsidP="00007E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Poniżej wykaz kandydatów na promotorów.</w:t>
      </w:r>
    </w:p>
    <w:p w14:paraId="350196AF" w14:textId="5C5DE610" w:rsidR="002E3275" w:rsidRDefault="002E3275" w:rsidP="00A4651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E327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Global Finance and Accounting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–</w:t>
      </w:r>
      <w:r w:rsidRPr="002E327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Pr="002E3275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tudia I stopnia</w:t>
      </w:r>
    </w:p>
    <w:p w14:paraId="27E45692" w14:textId="067BD3FB" w:rsidR="002E3275" w:rsidRDefault="002E3275" w:rsidP="002E3275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2E3275">
        <w:rPr>
          <w:rFonts w:ascii="Times New Roman" w:hAnsi="Times New Roman" w:cs="Times New Roman"/>
          <w:sz w:val="24"/>
          <w:szCs w:val="24"/>
        </w:rPr>
        <w:t>tudia stacjonarne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224CD63" w14:textId="17CF68F8" w:rsidR="002E3275" w:rsidRPr="002E3275" w:rsidRDefault="00B67B0E" w:rsidP="00B67B0E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Katarzyna Mikołajczyk</w:t>
      </w:r>
    </w:p>
    <w:p w14:paraId="760404DF" w14:textId="76647F5C" w:rsidR="002E3275" w:rsidRPr="00B67B0E" w:rsidRDefault="00B67B0E" w:rsidP="00B67B0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7B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Finanse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67B0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 rachunkowość, </w:t>
      </w:r>
      <w:r w:rsidRPr="00B67B0E">
        <w:rPr>
          <w:rFonts w:ascii="Times New Roman" w:hAnsi="Times New Roman" w:cs="Times New Roman"/>
          <w:b/>
          <w:bCs/>
          <w:sz w:val="24"/>
          <w:szCs w:val="24"/>
        </w:rPr>
        <w:t xml:space="preserve">specjalność: </w:t>
      </w:r>
      <w:r w:rsidRPr="00B67B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Corporate F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inance and Accounting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studia I stopnia</w:t>
      </w:r>
    </w:p>
    <w:p w14:paraId="78D86AC7" w14:textId="0BE47C2E" w:rsidR="002E3275" w:rsidRDefault="00B67B0E" w:rsidP="00B67B0E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B67B0E">
        <w:rPr>
          <w:rFonts w:ascii="Times New Roman" w:hAnsi="Times New Roman" w:cs="Times New Roman"/>
          <w:sz w:val="24"/>
          <w:szCs w:val="24"/>
        </w:rPr>
        <w:t>tudia stacjonarne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2AE02E0" w14:textId="7790F247" w:rsidR="00B67B0E" w:rsidRPr="00FD4E45" w:rsidRDefault="00B67B0E" w:rsidP="00B67B0E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D4E45">
        <w:rPr>
          <w:rFonts w:ascii="Times New Roman" w:hAnsi="Times New Roman" w:cs="Times New Roman"/>
          <w:sz w:val="24"/>
          <w:szCs w:val="24"/>
          <w:lang w:val="en-US"/>
        </w:rPr>
        <w:t>dr hab. Marcin Kędzior, prof. UEK,</w:t>
      </w:r>
    </w:p>
    <w:p w14:paraId="63BE80A0" w14:textId="3B58AF2F" w:rsidR="00B67B0E" w:rsidRPr="00B67B0E" w:rsidRDefault="00B67B0E" w:rsidP="00B67B0E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67B0E">
        <w:rPr>
          <w:rFonts w:ascii="Times New Roman" w:hAnsi="Times New Roman" w:cs="Times New Roman"/>
          <w:sz w:val="24"/>
          <w:szCs w:val="24"/>
        </w:rPr>
        <w:t>dr Rafał Sieradzki,</w:t>
      </w:r>
    </w:p>
    <w:p w14:paraId="01BED677" w14:textId="63CD04E3" w:rsidR="00B67B0E" w:rsidRPr="00B67B0E" w:rsidRDefault="00B67B0E" w:rsidP="00AA1E6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67B0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Finanse i rachunkowość </w:t>
      </w:r>
      <w:r w:rsidRPr="00B67B0E">
        <w:rPr>
          <w:rFonts w:ascii="Times New Roman" w:hAnsi="Times New Roman" w:cs="Times New Roman"/>
          <w:b/>
          <w:bCs/>
          <w:sz w:val="24"/>
          <w:szCs w:val="24"/>
        </w:rPr>
        <w:t>– studia I stopnia</w:t>
      </w:r>
    </w:p>
    <w:p w14:paraId="729CE854" w14:textId="1DE17904" w:rsidR="00B67B0E" w:rsidRPr="003643DC" w:rsidRDefault="00B67B0E" w:rsidP="00AA1E6D">
      <w:pPr>
        <w:pStyle w:val="Akapitzlist"/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1E6D">
        <w:rPr>
          <w:rFonts w:ascii="Times New Roman" w:hAnsi="Times New Roman" w:cs="Times New Roman"/>
          <w:sz w:val="24"/>
          <w:szCs w:val="24"/>
        </w:rPr>
        <w:t>studia</w:t>
      </w:r>
      <w:r w:rsidRPr="003643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stacjonarne</w:t>
      </w:r>
      <w:r w:rsidR="00AA1E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14:paraId="0889D3C8" w14:textId="5C34C9EC" w:rsidR="00B67B0E" w:rsidRPr="00AA1E6D" w:rsidRDefault="00B67B0E" w:rsidP="00AA1E6D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A1E6D">
        <w:rPr>
          <w:rFonts w:ascii="Times New Roman" w:hAnsi="Times New Roman" w:cs="Times New Roman"/>
          <w:sz w:val="24"/>
          <w:szCs w:val="24"/>
        </w:rPr>
        <w:t>dr Dorota Kędzior</w:t>
      </w:r>
      <w:r w:rsidR="00AA1E6D" w:rsidRPr="00AA1E6D">
        <w:rPr>
          <w:rFonts w:ascii="Times New Roman" w:hAnsi="Times New Roman" w:cs="Times New Roman"/>
          <w:sz w:val="24"/>
          <w:szCs w:val="24"/>
        </w:rPr>
        <w:t>,</w:t>
      </w:r>
    </w:p>
    <w:p w14:paraId="2A8E5D79" w14:textId="703351B3" w:rsidR="00B67B0E" w:rsidRPr="00AA1E6D" w:rsidRDefault="00B67B0E" w:rsidP="00AA1E6D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A1E6D">
        <w:rPr>
          <w:rFonts w:ascii="Times New Roman" w:hAnsi="Times New Roman" w:cs="Times New Roman"/>
          <w:sz w:val="24"/>
          <w:szCs w:val="24"/>
        </w:rPr>
        <w:t>dr hab. Tomasz Maślanka, prof. UEK</w:t>
      </w:r>
      <w:r w:rsidR="00AA1E6D" w:rsidRPr="00AA1E6D">
        <w:rPr>
          <w:rFonts w:ascii="Times New Roman" w:hAnsi="Times New Roman" w:cs="Times New Roman"/>
          <w:sz w:val="24"/>
          <w:szCs w:val="24"/>
        </w:rPr>
        <w:t>,</w:t>
      </w:r>
    </w:p>
    <w:p w14:paraId="32A4BF2D" w14:textId="01B99BBB" w:rsidR="00B67B0E" w:rsidRPr="00AA1E6D" w:rsidRDefault="00B67B0E" w:rsidP="00AA1E6D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A1E6D">
        <w:rPr>
          <w:rFonts w:ascii="Times New Roman" w:hAnsi="Times New Roman" w:cs="Times New Roman"/>
          <w:sz w:val="24"/>
          <w:szCs w:val="24"/>
        </w:rPr>
        <w:t>dr Marcin Surówka</w:t>
      </w:r>
      <w:r w:rsidR="00AA1E6D" w:rsidRPr="00AA1E6D">
        <w:rPr>
          <w:rFonts w:ascii="Times New Roman" w:hAnsi="Times New Roman" w:cs="Times New Roman"/>
          <w:sz w:val="24"/>
          <w:szCs w:val="24"/>
        </w:rPr>
        <w:t>,</w:t>
      </w:r>
    </w:p>
    <w:p w14:paraId="7547017A" w14:textId="489805A3" w:rsidR="00B67B0E" w:rsidRPr="00AA1E6D" w:rsidRDefault="00B67B0E" w:rsidP="00AA1E6D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A1E6D">
        <w:rPr>
          <w:rFonts w:ascii="Times New Roman" w:hAnsi="Times New Roman" w:cs="Times New Roman"/>
          <w:sz w:val="24"/>
          <w:szCs w:val="24"/>
        </w:rPr>
        <w:t>dr Radosław Ciukaj</w:t>
      </w:r>
      <w:r w:rsidR="00AA1E6D" w:rsidRPr="00AA1E6D">
        <w:rPr>
          <w:rFonts w:ascii="Times New Roman" w:hAnsi="Times New Roman" w:cs="Times New Roman"/>
          <w:sz w:val="24"/>
          <w:szCs w:val="24"/>
        </w:rPr>
        <w:t>,</w:t>
      </w:r>
    </w:p>
    <w:p w14:paraId="4010A73F" w14:textId="0B1D1A9B" w:rsidR="00B67B0E" w:rsidRPr="00AA1E6D" w:rsidRDefault="00B67B0E" w:rsidP="00AA1E6D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A1E6D">
        <w:rPr>
          <w:rFonts w:ascii="Times New Roman" w:hAnsi="Times New Roman" w:cs="Times New Roman"/>
          <w:sz w:val="24"/>
          <w:szCs w:val="24"/>
        </w:rPr>
        <w:t>dr hab. Mateusz Folwarski, prof. UEK</w:t>
      </w:r>
      <w:r w:rsidR="00AA1E6D" w:rsidRPr="00AA1E6D">
        <w:rPr>
          <w:rFonts w:ascii="Times New Roman" w:hAnsi="Times New Roman" w:cs="Times New Roman"/>
          <w:sz w:val="24"/>
          <w:szCs w:val="24"/>
        </w:rPr>
        <w:t>,</w:t>
      </w:r>
    </w:p>
    <w:p w14:paraId="726DB44F" w14:textId="7E37FACF" w:rsidR="00B67B0E" w:rsidRPr="00AA1E6D" w:rsidRDefault="00B67B0E" w:rsidP="00AA1E6D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A1E6D">
        <w:rPr>
          <w:rFonts w:ascii="Times New Roman" w:hAnsi="Times New Roman" w:cs="Times New Roman"/>
          <w:sz w:val="24"/>
          <w:szCs w:val="24"/>
        </w:rPr>
        <w:t>prof. dr hab. Ewa Miklaszewska</w:t>
      </w:r>
      <w:r w:rsidR="00AA1E6D" w:rsidRPr="00AA1E6D">
        <w:rPr>
          <w:rFonts w:ascii="Times New Roman" w:hAnsi="Times New Roman" w:cs="Times New Roman"/>
          <w:sz w:val="24"/>
          <w:szCs w:val="24"/>
        </w:rPr>
        <w:t>,</w:t>
      </w:r>
    </w:p>
    <w:p w14:paraId="75AB2FA9" w14:textId="449DD8AD" w:rsidR="00B67B0E" w:rsidRPr="00AA1E6D" w:rsidRDefault="00B67B0E" w:rsidP="00AA1E6D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A1E6D">
        <w:rPr>
          <w:rFonts w:ascii="Times New Roman" w:hAnsi="Times New Roman" w:cs="Times New Roman"/>
          <w:sz w:val="24"/>
          <w:szCs w:val="24"/>
        </w:rPr>
        <w:t>dr Katarzyna Stabryła – Chudzio</w:t>
      </w:r>
      <w:r w:rsidR="00AA1E6D">
        <w:rPr>
          <w:rFonts w:ascii="Times New Roman" w:hAnsi="Times New Roman" w:cs="Times New Roman"/>
          <w:sz w:val="24"/>
          <w:szCs w:val="24"/>
        </w:rPr>
        <w:t>,</w:t>
      </w:r>
    </w:p>
    <w:p w14:paraId="43505510" w14:textId="768E39E3" w:rsidR="00B67B0E" w:rsidRPr="00AA1E6D" w:rsidRDefault="00B67B0E" w:rsidP="00AA1E6D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A1E6D">
        <w:rPr>
          <w:rFonts w:ascii="Times New Roman" w:hAnsi="Times New Roman" w:cs="Times New Roman"/>
          <w:sz w:val="24"/>
          <w:szCs w:val="24"/>
        </w:rPr>
        <w:t>dr Radosław Ślusarczyk</w:t>
      </w:r>
      <w:r w:rsidR="00AA1E6D">
        <w:rPr>
          <w:rFonts w:ascii="Times New Roman" w:hAnsi="Times New Roman" w:cs="Times New Roman"/>
          <w:sz w:val="24"/>
          <w:szCs w:val="24"/>
        </w:rPr>
        <w:t>,</w:t>
      </w:r>
    </w:p>
    <w:p w14:paraId="7BDC2B96" w14:textId="494FBFE3" w:rsidR="00B67B0E" w:rsidRPr="00AA1E6D" w:rsidRDefault="00B67B0E" w:rsidP="00AA1E6D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A1E6D">
        <w:rPr>
          <w:rFonts w:ascii="Times New Roman" w:hAnsi="Times New Roman" w:cs="Times New Roman"/>
          <w:sz w:val="24"/>
          <w:szCs w:val="24"/>
        </w:rPr>
        <w:t>prof. dr hab. Krzysztof Surówka</w:t>
      </w:r>
      <w:r w:rsidR="00AA1E6D">
        <w:rPr>
          <w:rFonts w:ascii="Times New Roman" w:hAnsi="Times New Roman" w:cs="Times New Roman"/>
          <w:sz w:val="24"/>
          <w:szCs w:val="24"/>
        </w:rPr>
        <w:t>,</w:t>
      </w:r>
    </w:p>
    <w:p w14:paraId="48812575" w14:textId="13813C36" w:rsidR="00B67B0E" w:rsidRPr="00AA1E6D" w:rsidRDefault="00B67B0E" w:rsidP="00AA1E6D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A1E6D">
        <w:rPr>
          <w:rFonts w:ascii="Times New Roman" w:hAnsi="Times New Roman" w:cs="Times New Roman"/>
          <w:sz w:val="24"/>
          <w:szCs w:val="24"/>
        </w:rPr>
        <w:t>dr Piotr Podsiadło</w:t>
      </w:r>
      <w:r w:rsidR="00AA1E6D">
        <w:rPr>
          <w:rFonts w:ascii="Times New Roman" w:hAnsi="Times New Roman" w:cs="Times New Roman"/>
          <w:sz w:val="24"/>
          <w:szCs w:val="24"/>
        </w:rPr>
        <w:t>,</w:t>
      </w:r>
    </w:p>
    <w:p w14:paraId="1D86DF09" w14:textId="0805488E" w:rsidR="00B67B0E" w:rsidRPr="00AA1E6D" w:rsidRDefault="00B67B0E" w:rsidP="00AA1E6D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A1E6D">
        <w:rPr>
          <w:rFonts w:ascii="Times New Roman" w:hAnsi="Times New Roman" w:cs="Times New Roman"/>
          <w:sz w:val="24"/>
          <w:szCs w:val="24"/>
        </w:rPr>
        <w:t>dr Katarzyna Maj –Serwatka</w:t>
      </w:r>
      <w:r w:rsidR="00AA1E6D">
        <w:rPr>
          <w:rFonts w:ascii="Times New Roman" w:hAnsi="Times New Roman" w:cs="Times New Roman"/>
          <w:sz w:val="24"/>
          <w:szCs w:val="24"/>
        </w:rPr>
        <w:t>,</w:t>
      </w:r>
    </w:p>
    <w:p w14:paraId="5A271477" w14:textId="4DBD2456" w:rsidR="00B67B0E" w:rsidRPr="00AA1E6D" w:rsidRDefault="00B67B0E" w:rsidP="00AA1E6D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A1E6D">
        <w:rPr>
          <w:rFonts w:ascii="Times New Roman" w:hAnsi="Times New Roman" w:cs="Times New Roman"/>
          <w:sz w:val="24"/>
          <w:szCs w:val="24"/>
        </w:rPr>
        <w:lastRenderedPageBreak/>
        <w:t>dr hab. Małgorzata Kożuch, prof. UEK</w:t>
      </w:r>
      <w:r w:rsidR="00AA1E6D">
        <w:rPr>
          <w:rFonts w:ascii="Times New Roman" w:hAnsi="Times New Roman" w:cs="Times New Roman"/>
          <w:sz w:val="24"/>
          <w:szCs w:val="24"/>
        </w:rPr>
        <w:t>,</w:t>
      </w:r>
    </w:p>
    <w:p w14:paraId="2848FBEA" w14:textId="6C27CC49" w:rsidR="00B67B0E" w:rsidRPr="00AA1E6D" w:rsidRDefault="00B67B0E" w:rsidP="00AA1E6D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A1E6D">
        <w:rPr>
          <w:rFonts w:ascii="Times New Roman" w:hAnsi="Times New Roman" w:cs="Times New Roman"/>
          <w:sz w:val="24"/>
          <w:szCs w:val="24"/>
        </w:rPr>
        <w:t>dr Ksymena Rosiek</w:t>
      </w:r>
      <w:r w:rsidR="00AA1E6D">
        <w:rPr>
          <w:rFonts w:ascii="Times New Roman" w:hAnsi="Times New Roman" w:cs="Times New Roman"/>
          <w:sz w:val="24"/>
          <w:szCs w:val="24"/>
        </w:rPr>
        <w:t>,</w:t>
      </w:r>
    </w:p>
    <w:p w14:paraId="12F4FBF4" w14:textId="7C84BE82" w:rsidR="00B67B0E" w:rsidRPr="00AA1E6D" w:rsidRDefault="00B67B0E" w:rsidP="00AA1E6D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A1E6D">
        <w:rPr>
          <w:rFonts w:ascii="Times New Roman" w:hAnsi="Times New Roman" w:cs="Times New Roman"/>
          <w:sz w:val="24"/>
          <w:szCs w:val="24"/>
        </w:rPr>
        <w:t>dr Renata Żaba – Nieroda</w:t>
      </w:r>
      <w:r w:rsidR="00AA1E6D">
        <w:rPr>
          <w:rFonts w:ascii="Times New Roman" w:hAnsi="Times New Roman" w:cs="Times New Roman"/>
          <w:sz w:val="24"/>
          <w:szCs w:val="24"/>
        </w:rPr>
        <w:t>,</w:t>
      </w:r>
    </w:p>
    <w:p w14:paraId="528302E1" w14:textId="35112CB8" w:rsidR="00B67B0E" w:rsidRPr="00AA1E6D" w:rsidRDefault="00B67B0E" w:rsidP="00AA1E6D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A1E6D">
        <w:rPr>
          <w:rFonts w:ascii="Times New Roman" w:hAnsi="Times New Roman" w:cs="Times New Roman"/>
          <w:sz w:val="24"/>
          <w:szCs w:val="24"/>
        </w:rPr>
        <w:t>dr hab. Konrad Grabiński, prof. UEK</w:t>
      </w:r>
      <w:r w:rsidR="00AA1E6D">
        <w:rPr>
          <w:rFonts w:ascii="Times New Roman" w:hAnsi="Times New Roman" w:cs="Times New Roman"/>
          <w:sz w:val="24"/>
          <w:szCs w:val="24"/>
        </w:rPr>
        <w:t>,</w:t>
      </w:r>
    </w:p>
    <w:p w14:paraId="071243F0" w14:textId="6EED5CD7" w:rsidR="00B67B0E" w:rsidRPr="00AA1E6D" w:rsidRDefault="00B67B0E" w:rsidP="00AA1E6D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A1E6D">
        <w:rPr>
          <w:rFonts w:ascii="Times New Roman" w:hAnsi="Times New Roman" w:cs="Times New Roman"/>
          <w:sz w:val="24"/>
          <w:szCs w:val="24"/>
        </w:rPr>
        <w:t>dr hab. Konrad Stępień, prof. UEK</w:t>
      </w:r>
      <w:r w:rsidR="00AA1E6D">
        <w:rPr>
          <w:rFonts w:ascii="Times New Roman" w:hAnsi="Times New Roman" w:cs="Times New Roman"/>
          <w:sz w:val="24"/>
          <w:szCs w:val="24"/>
        </w:rPr>
        <w:t>,</w:t>
      </w:r>
    </w:p>
    <w:p w14:paraId="3C5BF73B" w14:textId="2538B451" w:rsidR="00B67B0E" w:rsidRPr="00AA1E6D" w:rsidRDefault="00B67B0E" w:rsidP="00AA1E6D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A1E6D">
        <w:rPr>
          <w:rFonts w:ascii="Times New Roman" w:hAnsi="Times New Roman" w:cs="Times New Roman"/>
          <w:sz w:val="24"/>
          <w:szCs w:val="24"/>
        </w:rPr>
        <w:t>dr hab. Anna Doś, prof. UEK</w:t>
      </w:r>
      <w:r w:rsidR="00AA1E6D">
        <w:rPr>
          <w:rFonts w:ascii="Times New Roman" w:hAnsi="Times New Roman" w:cs="Times New Roman"/>
          <w:sz w:val="24"/>
          <w:szCs w:val="24"/>
        </w:rPr>
        <w:t>,</w:t>
      </w:r>
    </w:p>
    <w:p w14:paraId="2F2860CF" w14:textId="0B6A5FFF" w:rsidR="00B67B0E" w:rsidRPr="00AA1E6D" w:rsidRDefault="00B67B0E" w:rsidP="00AA1E6D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A1E6D">
        <w:rPr>
          <w:rFonts w:ascii="Times New Roman" w:hAnsi="Times New Roman" w:cs="Times New Roman"/>
          <w:sz w:val="24"/>
          <w:szCs w:val="24"/>
        </w:rPr>
        <w:t>dr Małgorzata Snarska</w:t>
      </w:r>
      <w:r w:rsidR="00AA1E6D">
        <w:rPr>
          <w:rFonts w:ascii="Times New Roman" w:hAnsi="Times New Roman" w:cs="Times New Roman"/>
          <w:sz w:val="24"/>
          <w:szCs w:val="24"/>
        </w:rPr>
        <w:t>,</w:t>
      </w:r>
    </w:p>
    <w:p w14:paraId="3B16BEE4" w14:textId="0AF16194" w:rsidR="00B67B0E" w:rsidRPr="00AA1E6D" w:rsidRDefault="00B67B0E" w:rsidP="00AA1E6D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A1E6D">
        <w:rPr>
          <w:rFonts w:ascii="Times New Roman" w:hAnsi="Times New Roman" w:cs="Times New Roman"/>
          <w:sz w:val="24"/>
          <w:szCs w:val="24"/>
        </w:rPr>
        <w:t>dr Magdalena Adamczyk – Kowalczuk</w:t>
      </w:r>
      <w:r w:rsidR="00AA1E6D">
        <w:rPr>
          <w:rFonts w:ascii="Times New Roman" w:hAnsi="Times New Roman" w:cs="Times New Roman"/>
          <w:sz w:val="24"/>
          <w:szCs w:val="24"/>
        </w:rPr>
        <w:t>,</w:t>
      </w:r>
    </w:p>
    <w:p w14:paraId="627EEF04" w14:textId="77777777" w:rsidR="00AA1E6D" w:rsidRDefault="00B67B0E" w:rsidP="00AA1E6D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A1E6D">
        <w:rPr>
          <w:rFonts w:ascii="Times New Roman" w:hAnsi="Times New Roman" w:cs="Times New Roman"/>
          <w:sz w:val="24"/>
          <w:szCs w:val="24"/>
        </w:rPr>
        <w:t>dr Maciej Cycoń</w:t>
      </w:r>
      <w:r w:rsidR="00AA1E6D">
        <w:rPr>
          <w:rFonts w:ascii="Times New Roman" w:hAnsi="Times New Roman" w:cs="Times New Roman"/>
          <w:sz w:val="24"/>
          <w:szCs w:val="24"/>
        </w:rPr>
        <w:t>,</w:t>
      </w:r>
    </w:p>
    <w:p w14:paraId="63A419F1" w14:textId="45582B38" w:rsidR="00B67B0E" w:rsidRPr="00AA1E6D" w:rsidRDefault="00B67B0E" w:rsidP="00AA1E6D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A1E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dr hab. Elżbieta Kubińska, prof. UEK</w:t>
      </w:r>
    </w:p>
    <w:p w14:paraId="7223D5C6" w14:textId="77777777" w:rsidR="00AA1E6D" w:rsidRDefault="00AA1E6D" w:rsidP="00AA1E6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65D7C7D" w14:textId="4B435BC1" w:rsidR="00B67B0E" w:rsidRPr="00AA1E6D" w:rsidRDefault="00AA1E6D" w:rsidP="00AA1E6D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A1E6D">
        <w:rPr>
          <w:rFonts w:ascii="Times New Roman" w:hAnsi="Times New Roman" w:cs="Times New Roman"/>
          <w:sz w:val="24"/>
          <w:szCs w:val="24"/>
        </w:rPr>
        <w:t xml:space="preserve">studia </w:t>
      </w:r>
      <w:r w:rsidRPr="00AA1E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niestacjonarne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14:paraId="510DD6A2" w14:textId="77777777" w:rsidR="00AA1E6D" w:rsidRPr="003643DC" w:rsidRDefault="00AA1E6D" w:rsidP="00AA1E6D">
      <w:pPr>
        <w:pStyle w:val="Akapitzlist"/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43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dr Katarzyna Łach</w:t>
      </w:r>
    </w:p>
    <w:p w14:paraId="1AEFDB9F" w14:textId="77777777" w:rsidR="00AA1E6D" w:rsidRPr="003643DC" w:rsidRDefault="00AA1E6D" w:rsidP="00AA1E6D">
      <w:pPr>
        <w:pStyle w:val="Akapitzlist"/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43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dr Michał Boda</w:t>
      </w:r>
    </w:p>
    <w:p w14:paraId="7EC92345" w14:textId="77777777" w:rsidR="00AA1E6D" w:rsidRPr="003643DC" w:rsidRDefault="00AA1E6D" w:rsidP="00AA1E6D">
      <w:pPr>
        <w:pStyle w:val="Akapitzlist"/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43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dr Krzysztof Kil</w:t>
      </w:r>
    </w:p>
    <w:p w14:paraId="055B1D55" w14:textId="77777777" w:rsidR="00AA1E6D" w:rsidRPr="003643DC" w:rsidRDefault="00AA1E6D" w:rsidP="00AA1E6D">
      <w:pPr>
        <w:pStyle w:val="Akapitzlist"/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43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dr Alicja Kasperowicz – Stępień </w:t>
      </w:r>
    </w:p>
    <w:p w14:paraId="138104BF" w14:textId="77777777" w:rsidR="00AA1E6D" w:rsidRPr="003643DC" w:rsidRDefault="00AA1E6D" w:rsidP="00AA1E6D">
      <w:pPr>
        <w:pStyle w:val="Akapitzlist"/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43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Joanna Niżnik</w:t>
      </w:r>
    </w:p>
    <w:p w14:paraId="579FD612" w14:textId="77777777" w:rsidR="00AA1E6D" w:rsidRPr="003643DC" w:rsidRDefault="00AA1E6D" w:rsidP="00AA1E6D">
      <w:pPr>
        <w:pStyle w:val="Akapitzlist"/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43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dr Marzena Piszczek</w:t>
      </w:r>
    </w:p>
    <w:p w14:paraId="29E463B5" w14:textId="77777777" w:rsidR="00AA1E6D" w:rsidRPr="003643DC" w:rsidRDefault="00AA1E6D" w:rsidP="00AA1E6D">
      <w:pPr>
        <w:pStyle w:val="Akapitzlist"/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43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dr Agnieszka Mazurek – Czarnecka </w:t>
      </w:r>
    </w:p>
    <w:p w14:paraId="39D1D133" w14:textId="77777777" w:rsidR="00AA1E6D" w:rsidRPr="003643DC" w:rsidRDefault="00AA1E6D" w:rsidP="00AA1E6D">
      <w:pPr>
        <w:pStyle w:val="Akapitzlist"/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43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dr Krzysztof Wąsowicz</w:t>
      </w:r>
    </w:p>
    <w:p w14:paraId="41535F14" w14:textId="77777777" w:rsidR="00AA1E6D" w:rsidRPr="003643DC" w:rsidRDefault="00AA1E6D" w:rsidP="00AA1E6D">
      <w:pPr>
        <w:pStyle w:val="Akapitzlist"/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43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dr Monika Turek – Radwan</w:t>
      </w:r>
    </w:p>
    <w:p w14:paraId="36735C08" w14:textId="77777777" w:rsidR="00AA1E6D" w:rsidRPr="003643DC" w:rsidRDefault="00AA1E6D" w:rsidP="00AA1E6D">
      <w:pPr>
        <w:pStyle w:val="Akapitzlist"/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43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dr Bogusław Wacławik</w:t>
      </w:r>
    </w:p>
    <w:p w14:paraId="029E699D" w14:textId="77777777" w:rsidR="00AA1E6D" w:rsidRPr="003643DC" w:rsidRDefault="00AA1E6D" w:rsidP="00AA1E6D">
      <w:pPr>
        <w:pStyle w:val="Akapitzlist"/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43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dr Paweł Oleksy</w:t>
      </w:r>
    </w:p>
    <w:p w14:paraId="1246632F" w14:textId="77777777" w:rsidR="00AA1E6D" w:rsidRPr="003643DC" w:rsidRDefault="00AA1E6D" w:rsidP="00AA1E6D">
      <w:pPr>
        <w:pStyle w:val="Akapitzlist"/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43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dr Janusz Żarnowski</w:t>
      </w:r>
    </w:p>
    <w:p w14:paraId="3157CFEE" w14:textId="77777777" w:rsidR="00AA1E6D" w:rsidRPr="003643DC" w:rsidRDefault="00AA1E6D" w:rsidP="00AA1E6D">
      <w:pPr>
        <w:pStyle w:val="Akapitzlist"/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43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dr Jolanta Stanienda</w:t>
      </w:r>
    </w:p>
    <w:p w14:paraId="28A55678" w14:textId="77777777" w:rsidR="00AA1E6D" w:rsidRPr="00AA1E6D" w:rsidRDefault="00AA1E6D" w:rsidP="00AA1E6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6321A98" w14:textId="0876F339" w:rsidR="002E3275" w:rsidRPr="002E3275" w:rsidRDefault="002E3275" w:rsidP="00A4651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E327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Bankowość i zarządzanie ryzykiem – </w:t>
      </w:r>
      <w:r w:rsidRPr="002E3275">
        <w:rPr>
          <w:rFonts w:ascii="Times New Roman" w:hAnsi="Times New Roman" w:cs="Times New Roman"/>
          <w:b/>
          <w:bCs/>
          <w:sz w:val="24"/>
          <w:szCs w:val="24"/>
        </w:rPr>
        <w:t>studia II stopnia</w:t>
      </w:r>
    </w:p>
    <w:p w14:paraId="42CE7349" w14:textId="7AB5B6D2" w:rsidR="002E3275" w:rsidRDefault="002E3275" w:rsidP="002E3275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E3275"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z w:val="24"/>
          <w:szCs w:val="24"/>
        </w:rPr>
        <w:t>udia</w:t>
      </w:r>
      <w:r w:rsidRPr="002E3275">
        <w:rPr>
          <w:rFonts w:ascii="Times New Roman" w:hAnsi="Times New Roman" w:cs="Times New Roman"/>
          <w:sz w:val="24"/>
          <w:szCs w:val="24"/>
        </w:rPr>
        <w:t xml:space="preserve"> stacjonarne</w:t>
      </w:r>
      <w:r w:rsidR="00B67B0E">
        <w:rPr>
          <w:rFonts w:ascii="Times New Roman" w:hAnsi="Times New Roman" w:cs="Times New Roman"/>
          <w:sz w:val="24"/>
          <w:szCs w:val="24"/>
        </w:rPr>
        <w:t>:</w:t>
      </w:r>
    </w:p>
    <w:p w14:paraId="30506627" w14:textId="3627B0C9" w:rsidR="002E3275" w:rsidRDefault="002E3275" w:rsidP="002E3275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E3275">
        <w:rPr>
          <w:rFonts w:ascii="Times New Roman" w:hAnsi="Times New Roman" w:cs="Times New Roman"/>
          <w:sz w:val="24"/>
          <w:szCs w:val="24"/>
        </w:rPr>
        <w:t>dr Krzysztof Kil</w:t>
      </w:r>
      <w:r w:rsidR="00B67B0E">
        <w:rPr>
          <w:rFonts w:ascii="Times New Roman" w:hAnsi="Times New Roman" w:cs="Times New Roman"/>
          <w:sz w:val="24"/>
          <w:szCs w:val="24"/>
        </w:rPr>
        <w:t>,</w:t>
      </w:r>
    </w:p>
    <w:p w14:paraId="758165BA" w14:textId="2BB5D66E" w:rsidR="002E3275" w:rsidRDefault="002E3275" w:rsidP="002E3275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E3275">
        <w:rPr>
          <w:rFonts w:ascii="Times New Roman" w:hAnsi="Times New Roman" w:cs="Times New Roman"/>
          <w:sz w:val="24"/>
          <w:szCs w:val="24"/>
        </w:rPr>
        <w:t>dr hab. Grzegorz Strupczewski, prof. UEK</w:t>
      </w:r>
      <w:r w:rsidR="00B67B0E">
        <w:rPr>
          <w:rFonts w:ascii="Times New Roman" w:hAnsi="Times New Roman" w:cs="Times New Roman"/>
          <w:sz w:val="24"/>
          <w:szCs w:val="24"/>
        </w:rPr>
        <w:t>,</w:t>
      </w:r>
    </w:p>
    <w:p w14:paraId="050D0C82" w14:textId="77777777" w:rsidR="00B67B0E" w:rsidRPr="002E3275" w:rsidRDefault="00B67B0E" w:rsidP="00B67B0E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</w:p>
    <w:p w14:paraId="7B331D65" w14:textId="388C556B" w:rsidR="002E3275" w:rsidRPr="004653A0" w:rsidRDefault="002E3275" w:rsidP="002E3275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653A0">
        <w:rPr>
          <w:rFonts w:ascii="Times New Roman" w:hAnsi="Times New Roman" w:cs="Times New Roman"/>
          <w:sz w:val="24"/>
          <w:szCs w:val="24"/>
        </w:rPr>
        <w:t>st</w:t>
      </w:r>
      <w:r w:rsidR="00B67B0E">
        <w:rPr>
          <w:rFonts w:ascii="Times New Roman" w:hAnsi="Times New Roman" w:cs="Times New Roman"/>
          <w:sz w:val="24"/>
          <w:szCs w:val="24"/>
        </w:rPr>
        <w:t>udia</w:t>
      </w:r>
      <w:r w:rsidRPr="004653A0">
        <w:rPr>
          <w:rFonts w:ascii="Times New Roman" w:hAnsi="Times New Roman" w:cs="Times New Roman"/>
          <w:sz w:val="24"/>
          <w:szCs w:val="24"/>
        </w:rPr>
        <w:t xml:space="preserve"> niestacjonarne</w:t>
      </w:r>
      <w:r w:rsidR="00B67B0E">
        <w:rPr>
          <w:rFonts w:ascii="Times New Roman" w:hAnsi="Times New Roman" w:cs="Times New Roman"/>
          <w:sz w:val="24"/>
          <w:szCs w:val="24"/>
        </w:rPr>
        <w:t>:</w:t>
      </w:r>
    </w:p>
    <w:p w14:paraId="72FBA659" w14:textId="60A59617" w:rsidR="002E3275" w:rsidRPr="004653A0" w:rsidRDefault="002E3275" w:rsidP="002E3275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hab. Aleksandra Jurkowska, prof. UEK</w:t>
      </w:r>
      <w:r w:rsidR="00B67B0E">
        <w:rPr>
          <w:rFonts w:ascii="Times New Roman" w:hAnsi="Times New Roman" w:cs="Times New Roman"/>
          <w:sz w:val="24"/>
          <w:szCs w:val="24"/>
        </w:rPr>
        <w:t>,</w:t>
      </w:r>
    </w:p>
    <w:p w14:paraId="3B298B82" w14:textId="4B7BD968" w:rsidR="002E3275" w:rsidRDefault="002E3275" w:rsidP="002E3275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hab. Maria Płonka, prof. UEK</w:t>
      </w:r>
      <w:r w:rsidR="00B67B0E">
        <w:rPr>
          <w:rFonts w:ascii="Times New Roman" w:hAnsi="Times New Roman" w:cs="Times New Roman"/>
          <w:sz w:val="24"/>
          <w:szCs w:val="24"/>
        </w:rPr>
        <w:t>,</w:t>
      </w:r>
    </w:p>
    <w:p w14:paraId="34BE4398" w14:textId="73FE0722" w:rsidR="00B67B0E" w:rsidRPr="00B67B0E" w:rsidRDefault="00B67B0E" w:rsidP="00B67B0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7B0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Finanse i rachunkowość </w:t>
      </w:r>
      <w:r w:rsidRPr="00B67B0E">
        <w:rPr>
          <w:rFonts w:ascii="Times New Roman" w:hAnsi="Times New Roman" w:cs="Times New Roman"/>
          <w:b/>
          <w:bCs/>
          <w:sz w:val="24"/>
          <w:szCs w:val="24"/>
        </w:rPr>
        <w:t xml:space="preserve">– studia </w:t>
      </w:r>
      <w:r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B67B0E">
        <w:rPr>
          <w:rFonts w:ascii="Times New Roman" w:hAnsi="Times New Roman" w:cs="Times New Roman"/>
          <w:b/>
          <w:bCs/>
          <w:sz w:val="24"/>
          <w:szCs w:val="24"/>
        </w:rPr>
        <w:t> stopnia</w:t>
      </w:r>
    </w:p>
    <w:p w14:paraId="1CEDF274" w14:textId="6AD8E54C" w:rsidR="00AA1E6D" w:rsidRDefault="00AA1E6D" w:rsidP="00AA1E6D">
      <w:pPr>
        <w:pStyle w:val="Akapitzlist"/>
        <w:numPr>
          <w:ilvl w:val="0"/>
          <w:numId w:val="7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1E6D">
        <w:rPr>
          <w:rFonts w:ascii="Times New Roman" w:hAnsi="Times New Roman" w:cs="Times New Roman"/>
          <w:sz w:val="24"/>
          <w:szCs w:val="24"/>
        </w:rPr>
        <w:t>studia</w:t>
      </w:r>
      <w:r w:rsidRPr="003643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stacjonarne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14:paraId="6D31F779" w14:textId="77777777" w:rsidR="00AA1E6D" w:rsidRPr="00AA1E6D" w:rsidRDefault="00AA1E6D" w:rsidP="00AA1E6D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A1E6D">
        <w:rPr>
          <w:rFonts w:ascii="Times New Roman" w:hAnsi="Times New Roman" w:cs="Times New Roman"/>
          <w:sz w:val="24"/>
          <w:szCs w:val="24"/>
        </w:rPr>
        <w:t>dr hab. Joanna Wyrobek, prof. UEK</w:t>
      </w:r>
    </w:p>
    <w:p w14:paraId="30EFD930" w14:textId="77777777" w:rsidR="00AA1E6D" w:rsidRPr="00AA1E6D" w:rsidRDefault="00AA1E6D" w:rsidP="00AA1E6D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A1E6D">
        <w:rPr>
          <w:rFonts w:ascii="Times New Roman" w:hAnsi="Times New Roman" w:cs="Times New Roman"/>
          <w:sz w:val="24"/>
          <w:szCs w:val="24"/>
        </w:rPr>
        <w:t>dr hab. Andrzej Zyguła, prof. UEK</w:t>
      </w:r>
    </w:p>
    <w:p w14:paraId="7C6BE691" w14:textId="77777777" w:rsidR="00AA1E6D" w:rsidRPr="00AA1E6D" w:rsidRDefault="00AA1E6D" w:rsidP="00AA1E6D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A1E6D">
        <w:rPr>
          <w:rFonts w:ascii="Times New Roman" w:hAnsi="Times New Roman" w:cs="Times New Roman"/>
          <w:sz w:val="24"/>
          <w:szCs w:val="24"/>
        </w:rPr>
        <w:t>dr Piotr Karaś</w:t>
      </w:r>
    </w:p>
    <w:p w14:paraId="52794A9A" w14:textId="77777777" w:rsidR="00AA1E6D" w:rsidRPr="00AA1E6D" w:rsidRDefault="00AA1E6D" w:rsidP="00AA1E6D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A1E6D">
        <w:rPr>
          <w:rFonts w:ascii="Times New Roman" w:hAnsi="Times New Roman" w:cs="Times New Roman"/>
          <w:sz w:val="24"/>
          <w:szCs w:val="24"/>
        </w:rPr>
        <w:t>dr Barbara Grabińska</w:t>
      </w:r>
    </w:p>
    <w:p w14:paraId="122FCE97" w14:textId="77777777" w:rsidR="00AA1E6D" w:rsidRPr="00AA1E6D" w:rsidRDefault="00AA1E6D" w:rsidP="00AA1E6D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A1E6D">
        <w:rPr>
          <w:rFonts w:ascii="Times New Roman" w:hAnsi="Times New Roman" w:cs="Times New Roman"/>
          <w:sz w:val="24"/>
          <w:szCs w:val="24"/>
        </w:rPr>
        <w:t>dr hab. Anna Moździerz, prof. UEK</w:t>
      </w:r>
    </w:p>
    <w:p w14:paraId="4F1525C3" w14:textId="77777777" w:rsidR="00AA1E6D" w:rsidRPr="00AA1E6D" w:rsidRDefault="00AA1E6D" w:rsidP="00AA1E6D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A1E6D">
        <w:rPr>
          <w:rFonts w:ascii="Times New Roman" w:hAnsi="Times New Roman" w:cs="Times New Roman"/>
          <w:sz w:val="24"/>
          <w:szCs w:val="24"/>
        </w:rPr>
        <w:t>dr hab. Łukasz Popławski, prof. UEK</w:t>
      </w:r>
    </w:p>
    <w:p w14:paraId="79567870" w14:textId="77777777" w:rsidR="00AA1E6D" w:rsidRPr="00AA1E6D" w:rsidRDefault="00AA1E6D" w:rsidP="00AA1E6D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A1E6D">
        <w:rPr>
          <w:rFonts w:ascii="Times New Roman" w:hAnsi="Times New Roman" w:cs="Times New Roman"/>
          <w:sz w:val="24"/>
          <w:szCs w:val="24"/>
        </w:rPr>
        <w:lastRenderedPageBreak/>
        <w:t>dr hab. Piotr Sołtyk, prof. UEK</w:t>
      </w:r>
    </w:p>
    <w:p w14:paraId="05574F49" w14:textId="77777777" w:rsidR="00AA1E6D" w:rsidRPr="00AA1E6D" w:rsidRDefault="00AA1E6D" w:rsidP="00AA1E6D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A1E6D">
        <w:rPr>
          <w:rFonts w:ascii="Times New Roman" w:hAnsi="Times New Roman" w:cs="Times New Roman"/>
          <w:sz w:val="24"/>
          <w:szCs w:val="24"/>
        </w:rPr>
        <w:t>dr hab. Małgorzata Kożuch, prof. UEK</w:t>
      </w:r>
    </w:p>
    <w:p w14:paraId="01895AE5" w14:textId="77777777" w:rsidR="00AA1E6D" w:rsidRPr="00AA1E6D" w:rsidRDefault="00AA1E6D" w:rsidP="00AA1E6D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A1E6D">
        <w:rPr>
          <w:rFonts w:ascii="Times New Roman" w:hAnsi="Times New Roman" w:cs="Times New Roman"/>
          <w:sz w:val="24"/>
          <w:szCs w:val="24"/>
        </w:rPr>
        <w:t>dr hab. Piotr Małecki, prof. UEK</w:t>
      </w:r>
    </w:p>
    <w:p w14:paraId="0D70BF96" w14:textId="77777777" w:rsidR="00AA1E6D" w:rsidRPr="00AA1E6D" w:rsidRDefault="00AA1E6D" w:rsidP="00AA1E6D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A1E6D">
        <w:rPr>
          <w:rFonts w:ascii="Times New Roman" w:hAnsi="Times New Roman" w:cs="Times New Roman"/>
          <w:sz w:val="24"/>
          <w:szCs w:val="24"/>
        </w:rPr>
        <w:t>dr hab. Mariusz Andrzejewski, prof. UEK</w:t>
      </w:r>
    </w:p>
    <w:p w14:paraId="3972A068" w14:textId="77777777" w:rsidR="00AA1E6D" w:rsidRPr="00AA1E6D" w:rsidRDefault="00AA1E6D" w:rsidP="00AA1E6D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A1E6D">
        <w:rPr>
          <w:rFonts w:ascii="Times New Roman" w:hAnsi="Times New Roman" w:cs="Times New Roman"/>
          <w:sz w:val="24"/>
          <w:szCs w:val="24"/>
        </w:rPr>
        <w:t>dr hab. Marcin Czupryna, prof. UEK</w:t>
      </w:r>
    </w:p>
    <w:p w14:paraId="7D807C9F" w14:textId="77777777" w:rsidR="00AA1E6D" w:rsidRPr="003643DC" w:rsidRDefault="00AA1E6D" w:rsidP="00AA1E6D">
      <w:pPr>
        <w:pStyle w:val="Akapitzlist"/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A1E6D">
        <w:rPr>
          <w:rFonts w:ascii="Times New Roman" w:hAnsi="Times New Roman" w:cs="Times New Roman"/>
          <w:sz w:val="24"/>
          <w:szCs w:val="24"/>
        </w:rPr>
        <w:t>dr hab. Tomasz Jedynak, prof. UEK</w:t>
      </w:r>
    </w:p>
    <w:p w14:paraId="031C1692" w14:textId="77777777" w:rsidR="00AA1E6D" w:rsidRPr="003643DC" w:rsidRDefault="00AA1E6D" w:rsidP="00AA1E6D">
      <w:pPr>
        <w:pStyle w:val="Akapitzli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BF54159" w14:textId="77777777" w:rsidR="00AA1E6D" w:rsidRPr="00AA1E6D" w:rsidRDefault="00AA1E6D" w:rsidP="00AA1E6D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A1E6D">
        <w:rPr>
          <w:rFonts w:ascii="Times New Roman" w:hAnsi="Times New Roman" w:cs="Times New Roman"/>
          <w:sz w:val="24"/>
          <w:szCs w:val="24"/>
        </w:rPr>
        <w:t xml:space="preserve">studia </w:t>
      </w:r>
      <w:r w:rsidRPr="00AA1E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niestacjonarne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14:paraId="1644957A" w14:textId="77777777" w:rsidR="00AA1E6D" w:rsidRPr="00AA1E6D" w:rsidRDefault="00AA1E6D" w:rsidP="00AA1E6D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A1E6D">
        <w:rPr>
          <w:rFonts w:ascii="Times New Roman" w:hAnsi="Times New Roman" w:cs="Times New Roman"/>
          <w:sz w:val="24"/>
          <w:szCs w:val="24"/>
        </w:rPr>
        <w:t>dr hab. Tomasz Maślanka, prof. UEK</w:t>
      </w:r>
    </w:p>
    <w:p w14:paraId="602715E7" w14:textId="77777777" w:rsidR="00AA1E6D" w:rsidRPr="00AA1E6D" w:rsidRDefault="00AA1E6D" w:rsidP="00AA1E6D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A1E6D">
        <w:rPr>
          <w:rFonts w:ascii="Times New Roman" w:hAnsi="Times New Roman" w:cs="Times New Roman"/>
          <w:sz w:val="24"/>
          <w:szCs w:val="24"/>
        </w:rPr>
        <w:t>dr hab. Joanna Wyrobek, prof. UEK</w:t>
      </w:r>
    </w:p>
    <w:p w14:paraId="56801BAE" w14:textId="77777777" w:rsidR="00AA1E6D" w:rsidRPr="00AA1E6D" w:rsidRDefault="00AA1E6D" w:rsidP="00AA1E6D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A1E6D">
        <w:rPr>
          <w:rFonts w:ascii="Times New Roman" w:hAnsi="Times New Roman" w:cs="Times New Roman"/>
          <w:sz w:val="24"/>
          <w:szCs w:val="24"/>
        </w:rPr>
        <w:t>dr hab. Andrzej Zyguła, prof. UEK</w:t>
      </w:r>
    </w:p>
    <w:p w14:paraId="0BB2B71C" w14:textId="77777777" w:rsidR="00AA1E6D" w:rsidRPr="00AA1E6D" w:rsidRDefault="00AA1E6D" w:rsidP="00AA1E6D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A1E6D">
        <w:rPr>
          <w:rFonts w:ascii="Times New Roman" w:hAnsi="Times New Roman" w:cs="Times New Roman"/>
          <w:sz w:val="24"/>
          <w:szCs w:val="24"/>
        </w:rPr>
        <w:t>dr hab. Mateusz Folwarski, prof. UEK</w:t>
      </w:r>
    </w:p>
    <w:p w14:paraId="622758EE" w14:textId="77777777" w:rsidR="00AA1E6D" w:rsidRPr="00AA1E6D" w:rsidRDefault="00AA1E6D" w:rsidP="00AA1E6D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A1E6D">
        <w:rPr>
          <w:rFonts w:ascii="Times New Roman" w:hAnsi="Times New Roman" w:cs="Times New Roman"/>
          <w:sz w:val="24"/>
          <w:szCs w:val="24"/>
        </w:rPr>
        <w:t>dr Andrzej Walitza</w:t>
      </w:r>
    </w:p>
    <w:p w14:paraId="1A8B7F4D" w14:textId="77777777" w:rsidR="00AA1E6D" w:rsidRPr="00AA1E6D" w:rsidRDefault="00AA1E6D" w:rsidP="00AA1E6D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A1E6D">
        <w:rPr>
          <w:rFonts w:ascii="Times New Roman" w:hAnsi="Times New Roman" w:cs="Times New Roman"/>
          <w:sz w:val="24"/>
          <w:szCs w:val="24"/>
        </w:rPr>
        <w:t>dr hab. Katarzyna Kochaniak, prof. UEK</w:t>
      </w:r>
    </w:p>
    <w:p w14:paraId="749F6278" w14:textId="77777777" w:rsidR="00AA1E6D" w:rsidRPr="00AA1E6D" w:rsidRDefault="00AA1E6D" w:rsidP="00AA1E6D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A1E6D">
        <w:rPr>
          <w:rFonts w:ascii="Times New Roman" w:hAnsi="Times New Roman" w:cs="Times New Roman"/>
          <w:sz w:val="24"/>
          <w:szCs w:val="24"/>
        </w:rPr>
        <w:t>dr Renata Papież</w:t>
      </w:r>
    </w:p>
    <w:p w14:paraId="219189F6" w14:textId="77777777" w:rsidR="00AA1E6D" w:rsidRPr="00AA1E6D" w:rsidRDefault="00AA1E6D" w:rsidP="00AA1E6D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A1E6D">
        <w:rPr>
          <w:rFonts w:ascii="Times New Roman" w:hAnsi="Times New Roman" w:cs="Times New Roman"/>
          <w:sz w:val="24"/>
          <w:szCs w:val="24"/>
        </w:rPr>
        <w:t>dr Katarzyna Owsiak</w:t>
      </w:r>
    </w:p>
    <w:p w14:paraId="6766594A" w14:textId="77777777" w:rsidR="00AA1E6D" w:rsidRPr="00AA1E6D" w:rsidRDefault="00AA1E6D" w:rsidP="00AA1E6D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A1E6D">
        <w:rPr>
          <w:rFonts w:ascii="Times New Roman" w:hAnsi="Times New Roman" w:cs="Times New Roman"/>
          <w:sz w:val="24"/>
          <w:szCs w:val="24"/>
        </w:rPr>
        <w:t>dr hab. Łukasz Popławski, prof. UEK</w:t>
      </w:r>
    </w:p>
    <w:p w14:paraId="5C7C4B31" w14:textId="77777777" w:rsidR="00AA1E6D" w:rsidRPr="00AA1E6D" w:rsidRDefault="00AA1E6D" w:rsidP="00AA1E6D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A1E6D">
        <w:rPr>
          <w:rFonts w:ascii="Times New Roman" w:hAnsi="Times New Roman" w:cs="Times New Roman"/>
          <w:sz w:val="24"/>
          <w:szCs w:val="24"/>
        </w:rPr>
        <w:t>dr Piotr Podsiadło</w:t>
      </w:r>
    </w:p>
    <w:p w14:paraId="275D7271" w14:textId="77777777" w:rsidR="00AA1E6D" w:rsidRPr="00AA1E6D" w:rsidRDefault="00AA1E6D" w:rsidP="00AA1E6D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A1E6D">
        <w:rPr>
          <w:rFonts w:ascii="Times New Roman" w:hAnsi="Times New Roman" w:cs="Times New Roman"/>
          <w:sz w:val="24"/>
          <w:szCs w:val="24"/>
        </w:rPr>
        <w:t xml:space="preserve">dr hab. Piotr Małecki, prof. UEK </w:t>
      </w:r>
    </w:p>
    <w:p w14:paraId="46FC1225" w14:textId="77777777" w:rsidR="00AA1E6D" w:rsidRPr="00AA1E6D" w:rsidRDefault="00AA1E6D" w:rsidP="00AA1E6D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A1E6D">
        <w:rPr>
          <w:rFonts w:ascii="Times New Roman" w:hAnsi="Times New Roman" w:cs="Times New Roman"/>
          <w:sz w:val="24"/>
          <w:szCs w:val="24"/>
        </w:rPr>
        <w:t>dr Ksymena Rosiek</w:t>
      </w:r>
    </w:p>
    <w:p w14:paraId="4F50FF04" w14:textId="77777777" w:rsidR="00AA1E6D" w:rsidRPr="00AA1E6D" w:rsidRDefault="00AA1E6D" w:rsidP="00AA1E6D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A1E6D">
        <w:rPr>
          <w:rFonts w:ascii="Times New Roman" w:hAnsi="Times New Roman" w:cs="Times New Roman"/>
          <w:sz w:val="24"/>
          <w:szCs w:val="24"/>
        </w:rPr>
        <w:t>dr Izabela Emerling</w:t>
      </w:r>
    </w:p>
    <w:p w14:paraId="715413AB" w14:textId="77777777" w:rsidR="00AA1E6D" w:rsidRPr="00AA1E6D" w:rsidRDefault="00AA1E6D" w:rsidP="00AA1E6D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A1E6D">
        <w:rPr>
          <w:rFonts w:ascii="Times New Roman" w:hAnsi="Times New Roman" w:cs="Times New Roman"/>
          <w:sz w:val="24"/>
          <w:szCs w:val="24"/>
        </w:rPr>
        <w:t>dr hab. Katarzyna Świetla, prof. UEK</w:t>
      </w:r>
    </w:p>
    <w:p w14:paraId="41837172" w14:textId="77777777" w:rsidR="00AA1E6D" w:rsidRPr="00AA1E6D" w:rsidRDefault="00AA1E6D" w:rsidP="00AA1E6D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A1E6D">
        <w:rPr>
          <w:rFonts w:ascii="Times New Roman" w:hAnsi="Times New Roman" w:cs="Times New Roman"/>
          <w:sz w:val="24"/>
          <w:szCs w:val="24"/>
        </w:rPr>
        <w:t>dr Maciej Jagódka</w:t>
      </w:r>
    </w:p>
    <w:p w14:paraId="6AA3F2A9" w14:textId="77777777" w:rsidR="00AA1E6D" w:rsidRPr="00AA1E6D" w:rsidRDefault="00AA1E6D" w:rsidP="00AA1E6D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A1E6D">
        <w:rPr>
          <w:rFonts w:ascii="Times New Roman" w:hAnsi="Times New Roman" w:cs="Times New Roman"/>
          <w:sz w:val="24"/>
          <w:szCs w:val="24"/>
        </w:rPr>
        <w:t>dr Janusz Żarnowski</w:t>
      </w:r>
    </w:p>
    <w:p w14:paraId="2EA12BD7" w14:textId="77777777" w:rsidR="00AA1E6D" w:rsidRPr="00AA1E6D" w:rsidRDefault="00AA1E6D" w:rsidP="00AA1E6D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A1E6D">
        <w:rPr>
          <w:rFonts w:ascii="Times New Roman" w:hAnsi="Times New Roman" w:cs="Times New Roman"/>
          <w:sz w:val="24"/>
          <w:szCs w:val="24"/>
        </w:rPr>
        <w:t>dr Maciej Cycoń</w:t>
      </w:r>
    </w:p>
    <w:p w14:paraId="781BA6E7" w14:textId="77777777" w:rsidR="00AA1E6D" w:rsidRPr="00AA1E6D" w:rsidRDefault="00AA1E6D" w:rsidP="00AA1E6D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A1E6D">
        <w:rPr>
          <w:rFonts w:ascii="Times New Roman" w:hAnsi="Times New Roman" w:cs="Times New Roman"/>
          <w:sz w:val="24"/>
          <w:szCs w:val="24"/>
        </w:rPr>
        <w:t>dr Magdalena Adamczyk – Kowalczuk</w:t>
      </w:r>
    </w:p>
    <w:p w14:paraId="57DED6EA" w14:textId="77777777" w:rsidR="00AA1E6D" w:rsidRPr="00AA1E6D" w:rsidRDefault="00AA1E6D" w:rsidP="00AA1E6D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A1E6D">
        <w:rPr>
          <w:rFonts w:ascii="Times New Roman" w:hAnsi="Times New Roman" w:cs="Times New Roman"/>
          <w:sz w:val="24"/>
          <w:szCs w:val="24"/>
        </w:rPr>
        <w:t>dr Jolanta Stanienda</w:t>
      </w:r>
    </w:p>
    <w:p w14:paraId="4D744F7B" w14:textId="77777777" w:rsidR="00AA1E6D" w:rsidRPr="00AA1E6D" w:rsidRDefault="00AA1E6D" w:rsidP="00AA1E6D">
      <w:pPr>
        <w:rPr>
          <w:rFonts w:ascii="Times New Roman" w:hAnsi="Times New Roman" w:cs="Times New Roman"/>
          <w:sz w:val="24"/>
          <w:szCs w:val="24"/>
        </w:rPr>
      </w:pPr>
    </w:p>
    <w:p w14:paraId="2248D7BE" w14:textId="77777777" w:rsidR="00B67B0E" w:rsidRPr="00B67B0E" w:rsidRDefault="00B67B0E" w:rsidP="00B67B0E">
      <w:pPr>
        <w:rPr>
          <w:rFonts w:ascii="Times New Roman" w:hAnsi="Times New Roman" w:cs="Times New Roman"/>
          <w:sz w:val="24"/>
          <w:szCs w:val="24"/>
        </w:rPr>
      </w:pPr>
    </w:p>
    <w:sectPr w:rsidR="00B67B0E" w:rsidRPr="00B67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93743"/>
    <w:multiLevelType w:val="hybridMultilevel"/>
    <w:tmpl w:val="851628D4"/>
    <w:lvl w:ilvl="0" w:tplc="F8FC776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E4E45"/>
    <w:multiLevelType w:val="hybridMultilevel"/>
    <w:tmpl w:val="F17257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63302"/>
    <w:multiLevelType w:val="hybridMultilevel"/>
    <w:tmpl w:val="E4F29C3E"/>
    <w:lvl w:ilvl="0" w:tplc="2162F0A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8D1378B"/>
    <w:multiLevelType w:val="hybridMultilevel"/>
    <w:tmpl w:val="3422508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05353B8"/>
    <w:multiLevelType w:val="hybridMultilevel"/>
    <w:tmpl w:val="274016C4"/>
    <w:lvl w:ilvl="0" w:tplc="F8FC7766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A4D4AFB"/>
    <w:multiLevelType w:val="hybridMultilevel"/>
    <w:tmpl w:val="8CDC5138"/>
    <w:lvl w:ilvl="0" w:tplc="2B1C4514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D274401"/>
    <w:multiLevelType w:val="hybridMultilevel"/>
    <w:tmpl w:val="51B894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2C05D1"/>
    <w:multiLevelType w:val="hybridMultilevel"/>
    <w:tmpl w:val="B3DCB586"/>
    <w:lvl w:ilvl="0" w:tplc="F8FC776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9476E"/>
    <w:multiLevelType w:val="hybridMultilevel"/>
    <w:tmpl w:val="748C9F04"/>
    <w:lvl w:ilvl="0" w:tplc="E3C0C5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965474"/>
    <w:multiLevelType w:val="hybridMultilevel"/>
    <w:tmpl w:val="6EA07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753634">
    <w:abstractNumId w:val="8"/>
  </w:num>
  <w:num w:numId="2" w16cid:durableId="244341669">
    <w:abstractNumId w:val="5"/>
  </w:num>
  <w:num w:numId="3" w16cid:durableId="1693527112">
    <w:abstractNumId w:val="1"/>
  </w:num>
  <w:num w:numId="4" w16cid:durableId="1555697341">
    <w:abstractNumId w:val="2"/>
  </w:num>
  <w:num w:numId="5" w16cid:durableId="17464213">
    <w:abstractNumId w:val="3"/>
  </w:num>
  <w:num w:numId="6" w16cid:durableId="740979287">
    <w:abstractNumId w:val="9"/>
  </w:num>
  <w:num w:numId="7" w16cid:durableId="1019086420">
    <w:abstractNumId w:val="6"/>
  </w:num>
  <w:num w:numId="8" w16cid:durableId="849150053">
    <w:abstractNumId w:val="4"/>
  </w:num>
  <w:num w:numId="9" w16cid:durableId="1070883843">
    <w:abstractNumId w:val="0"/>
  </w:num>
  <w:num w:numId="10" w16cid:durableId="17400090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898"/>
    <w:rsid w:val="00007EE3"/>
    <w:rsid w:val="0002307A"/>
    <w:rsid w:val="002E0046"/>
    <w:rsid w:val="002E3275"/>
    <w:rsid w:val="00413A41"/>
    <w:rsid w:val="00454926"/>
    <w:rsid w:val="00465C7B"/>
    <w:rsid w:val="004A14C0"/>
    <w:rsid w:val="005B6D0D"/>
    <w:rsid w:val="00695E63"/>
    <w:rsid w:val="00823045"/>
    <w:rsid w:val="009062F7"/>
    <w:rsid w:val="00AA1E6D"/>
    <w:rsid w:val="00AC5128"/>
    <w:rsid w:val="00AD2898"/>
    <w:rsid w:val="00B67B0E"/>
    <w:rsid w:val="00B90FC0"/>
    <w:rsid w:val="00C2118D"/>
    <w:rsid w:val="00CA53CC"/>
    <w:rsid w:val="00E34A4E"/>
    <w:rsid w:val="00E84CFE"/>
    <w:rsid w:val="00E91D39"/>
    <w:rsid w:val="00F31111"/>
    <w:rsid w:val="00F57A20"/>
    <w:rsid w:val="00FB3D70"/>
    <w:rsid w:val="00FC7A35"/>
    <w:rsid w:val="00FD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A905F"/>
  <w15:chartTrackingRefBased/>
  <w15:docId w15:val="{07614F30-C1FD-49EB-A192-58966508E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2898"/>
    <w:pPr>
      <w:ind w:left="720"/>
      <w:contextualSpacing/>
    </w:pPr>
  </w:style>
  <w:style w:type="table" w:styleId="Tabela-Siatka">
    <w:name w:val="Table Grid"/>
    <w:basedOn w:val="Standardowy"/>
    <w:uiPriority w:val="39"/>
    <w:rsid w:val="002E327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746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Matysik</dc:creator>
  <cp:keywords/>
  <dc:description/>
  <cp:lastModifiedBy>Karolina Matysik</cp:lastModifiedBy>
  <cp:revision>21</cp:revision>
  <cp:lastPrinted>2023-10-30T05:48:00Z</cp:lastPrinted>
  <dcterms:created xsi:type="dcterms:W3CDTF">2023-10-24T13:22:00Z</dcterms:created>
  <dcterms:modified xsi:type="dcterms:W3CDTF">2024-03-26T10:01:00Z</dcterms:modified>
</cp:coreProperties>
</file>